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D338A" w14:textId="77777777" w:rsidR="00566028" w:rsidRPr="00B52120" w:rsidRDefault="00566028" w:rsidP="008F4892">
      <w:pPr>
        <w:jc w:val="center"/>
        <w:rPr>
          <w:rFonts w:ascii="Arial Black" w:hAnsi="Arial Black"/>
          <w:b/>
          <w:color w:val="FF0000"/>
          <w:sz w:val="32"/>
          <w:szCs w:val="32"/>
        </w:rPr>
      </w:pPr>
      <w:r w:rsidRPr="00B52120">
        <w:rPr>
          <w:rFonts w:ascii="Arial Black" w:hAnsi="Arial Black"/>
          <w:b/>
          <w:color w:val="365F91" w:themeColor="accent1" w:themeShade="BF"/>
          <w:sz w:val="32"/>
          <w:szCs w:val="32"/>
        </w:rPr>
        <w:t xml:space="preserve">Liberty Mountain </w:t>
      </w:r>
      <w:r w:rsidR="00512B62" w:rsidRPr="00B52120">
        <w:rPr>
          <w:rFonts w:ascii="Arial Black" w:hAnsi="Arial Black"/>
          <w:b/>
          <w:color w:val="1F497D" w:themeColor="text2"/>
          <w:sz w:val="32"/>
          <w:szCs w:val="32"/>
        </w:rPr>
        <w:t xml:space="preserve">Intramural </w:t>
      </w:r>
      <w:r w:rsidRPr="00B52120">
        <w:rPr>
          <w:rFonts w:ascii="Arial Black" w:hAnsi="Arial Black"/>
          <w:b/>
          <w:color w:val="1F497D" w:themeColor="text2"/>
          <w:sz w:val="32"/>
          <w:szCs w:val="32"/>
        </w:rPr>
        <w:t>Complex</w:t>
      </w:r>
    </w:p>
    <w:p w14:paraId="29DF2DD8" w14:textId="2CD39294" w:rsidR="006670C4" w:rsidRPr="00B52120" w:rsidRDefault="002A630D" w:rsidP="00B30361">
      <w:pPr>
        <w:jc w:val="center"/>
        <w:rPr>
          <w:rFonts w:ascii="Arial Black" w:hAnsi="Arial Black"/>
          <w:b/>
          <w:color w:val="FF0000"/>
          <w:sz w:val="32"/>
          <w:szCs w:val="32"/>
        </w:rPr>
      </w:pPr>
      <w:r w:rsidRPr="00B52120">
        <w:rPr>
          <w:rFonts w:ascii="Arial Black" w:hAnsi="Arial Black"/>
          <w:b/>
          <w:color w:val="FF0000"/>
          <w:sz w:val="32"/>
          <w:szCs w:val="32"/>
        </w:rPr>
        <w:t>Pickleball</w:t>
      </w:r>
      <w:r w:rsidR="0055650E" w:rsidRPr="00B52120">
        <w:rPr>
          <w:rFonts w:ascii="Arial Black" w:hAnsi="Arial Black"/>
          <w:b/>
          <w:color w:val="FF0000"/>
          <w:sz w:val="32"/>
          <w:szCs w:val="32"/>
        </w:rPr>
        <w:t xml:space="preserve"> Facility </w:t>
      </w:r>
      <w:r w:rsidR="00B30361" w:rsidRPr="00B52120">
        <w:rPr>
          <w:rFonts w:ascii="Arial Black" w:hAnsi="Arial Black"/>
          <w:b/>
          <w:color w:val="FF0000"/>
          <w:sz w:val="32"/>
          <w:szCs w:val="32"/>
        </w:rPr>
        <w:t>Policies</w:t>
      </w:r>
    </w:p>
    <w:p w14:paraId="71EE82D8" w14:textId="77777777" w:rsidR="00F61122" w:rsidRDefault="00F61122" w:rsidP="00F61122">
      <w:pPr>
        <w:pStyle w:val="ListParagraph"/>
        <w:ind w:left="1080"/>
      </w:pPr>
    </w:p>
    <w:p w14:paraId="661E8E54" w14:textId="3FFAD112" w:rsidR="00F60FBF" w:rsidRPr="00B52120" w:rsidRDefault="002A630D" w:rsidP="00D95C01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 w:rsidRPr="00B52120">
        <w:rPr>
          <w:rFonts w:ascii="Arial Narrow" w:hAnsi="Arial Narrow"/>
        </w:rPr>
        <w:t xml:space="preserve">Everyone must swipe in.  </w:t>
      </w:r>
      <w:r w:rsidR="002D0FAB" w:rsidRPr="00B52120">
        <w:rPr>
          <w:rFonts w:ascii="Arial Narrow" w:hAnsi="Arial Narrow"/>
        </w:rPr>
        <w:t xml:space="preserve">Usage by </w:t>
      </w:r>
      <w:r w:rsidRPr="00B52120">
        <w:rPr>
          <w:rFonts w:ascii="Arial Narrow" w:hAnsi="Arial Narrow"/>
        </w:rPr>
        <w:t>current LU students, faculty and staff only</w:t>
      </w:r>
    </w:p>
    <w:p w14:paraId="6CF332E1" w14:textId="5E332637" w:rsidR="00302F60" w:rsidRPr="00B52120" w:rsidRDefault="00BC6448" w:rsidP="00D95C01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 w:rsidRPr="00B52120">
        <w:rPr>
          <w:rFonts w:ascii="Arial Narrow" w:hAnsi="Arial Narrow"/>
        </w:rPr>
        <w:t xml:space="preserve">All </w:t>
      </w:r>
      <w:r w:rsidR="002A630D" w:rsidRPr="00B52120">
        <w:rPr>
          <w:rFonts w:ascii="Arial Narrow" w:hAnsi="Arial Narrow"/>
        </w:rPr>
        <w:t xml:space="preserve">other </w:t>
      </w:r>
      <w:r w:rsidRPr="00B52120">
        <w:rPr>
          <w:rFonts w:ascii="Arial Narrow" w:hAnsi="Arial Narrow"/>
        </w:rPr>
        <w:t xml:space="preserve">groups </w:t>
      </w:r>
      <w:r w:rsidR="00F60FBF" w:rsidRPr="00B52120">
        <w:rPr>
          <w:rFonts w:ascii="Arial Narrow" w:hAnsi="Arial Narrow"/>
        </w:rPr>
        <w:t xml:space="preserve">must be </w:t>
      </w:r>
      <w:proofErr w:type="gramStart"/>
      <w:r w:rsidR="00F61122" w:rsidRPr="00B52120">
        <w:rPr>
          <w:rFonts w:ascii="Arial Narrow" w:hAnsi="Arial Narrow"/>
        </w:rPr>
        <w:t>PRE APPROVED</w:t>
      </w:r>
      <w:proofErr w:type="gramEnd"/>
      <w:r w:rsidR="00F61122" w:rsidRPr="00B52120">
        <w:rPr>
          <w:rFonts w:ascii="Arial Narrow" w:hAnsi="Arial Narrow"/>
        </w:rPr>
        <w:t xml:space="preserve"> and on </w:t>
      </w:r>
      <w:r w:rsidR="003A2724" w:rsidRPr="00B52120">
        <w:rPr>
          <w:rFonts w:ascii="Arial Narrow" w:hAnsi="Arial Narrow"/>
        </w:rPr>
        <w:t>the official university calendar</w:t>
      </w:r>
      <w:r w:rsidR="00F60FBF" w:rsidRPr="00B52120">
        <w:rPr>
          <w:rFonts w:ascii="Arial Narrow" w:hAnsi="Arial Narrow"/>
        </w:rPr>
        <w:t>.</w:t>
      </w:r>
    </w:p>
    <w:p w14:paraId="6760FC00" w14:textId="6895377C" w:rsidR="005F2371" w:rsidRPr="005F2371" w:rsidRDefault="003A2724" w:rsidP="005F2371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 w:rsidRPr="00B52120">
        <w:rPr>
          <w:rFonts w:ascii="Arial Narrow" w:hAnsi="Arial Narrow"/>
        </w:rPr>
        <w:t>Unauthorized users will be asked to leave by university employees.</w:t>
      </w:r>
    </w:p>
    <w:p w14:paraId="68B7D959" w14:textId="77777777" w:rsidR="00D95C01" w:rsidRDefault="002A630D" w:rsidP="00D95C01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 w:rsidRPr="00B52120">
        <w:rPr>
          <w:rFonts w:ascii="Arial Narrow" w:hAnsi="Arial Narrow"/>
        </w:rPr>
        <w:t>Children not affiliated with a pre-approved groups are not permitted on the courts.</w:t>
      </w:r>
    </w:p>
    <w:p w14:paraId="4AD45E7A" w14:textId="14337CFA" w:rsidR="006670C4" w:rsidRPr="00D95C01" w:rsidRDefault="002A630D" w:rsidP="00D95C01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 w:rsidRPr="00D95C01">
        <w:rPr>
          <w:rFonts w:ascii="Arial Narrow" w:hAnsi="Arial Narrow"/>
        </w:rPr>
        <w:t xml:space="preserve">Parking should be in designated areas only.  </w:t>
      </w:r>
      <w:r w:rsidR="003A2724" w:rsidRPr="00D95C01">
        <w:rPr>
          <w:rFonts w:ascii="Arial Narrow" w:hAnsi="Arial Narrow"/>
        </w:rPr>
        <w:t xml:space="preserve"> </w:t>
      </w:r>
    </w:p>
    <w:p w14:paraId="35AE71FA" w14:textId="701A2251" w:rsidR="00AA5501" w:rsidRPr="00B52120" w:rsidRDefault="00AA5501" w:rsidP="00D95C01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 w:rsidRPr="00B52120">
        <w:rPr>
          <w:rFonts w:ascii="Arial Narrow" w:hAnsi="Arial Narrow"/>
        </w:rPr>
        <w:t xml:space="preserve">Proper attire </w:t>
      </w:r>
      <w:r w:rsidR="0055650E" w:rsidRPr="00B52120">
        <w:rPr>
          <w:rFonts w:ascii="Arial Narrow" w:hAnsi="Arial Narrow"/>
        </w:rPr>
        <w:t xml:space="preserve">and footwear </w:t>
      </w:r>
      <w:r w:rsidRPr="00B52120">
        <w:rPr>
          <w:rFonts w:ascii="Arial Narrow" w:hAnsi="Arial Narrow"/>
        </w:rPr>
        <w:t xml:space="preserve">should be </w:t>
      </w:r>
      <w:proofErr w:type="gramStart"/>
      <w:r w:rsidRPr="00B52120">
        <w:rPr>
          <w:rFonts w:ascii="Arial Narrow" w:hAnsi="Arial Narrow"/>
        </w:rPr>
        <w:t>worn</w:t>
      </w:r>
      <w:r w:rsidR="0055650E" w:rsidRPr="00B52120">
        <w:rPr>
          <w:rFonts w:ascii="Arial Narrow" w:hAnsi="Arial Narrow"/>
        </w:rPr>
        <w:t xml:space="preserve"> at all times</w:t>
      </w:r>
      <w:proofErr w:type="gramEnd"/>
      <w:r w:rsidR="0055650E" w:rsidRPr="00B52120">
        <w:rPr>
          <w:rFonts w:ascii="Arial Narrow" w:hAnsi="Arial Narrow"/>
        </w:rPr>
        <w:t>.</w:t>
      </w:r>
    </w:p>
    <w:p w14:paraId="701B5659" w14:textId="51E564DB" w:rsidR="005F2371" w:rsidRDefault="005F2371" w:rsidP="00D95C01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NO climbing the fences</w:t>
      </w:r>
    </w:p>
    <w:p w14:paraId="600EEE5A" w14:textId="3F7E6CA9" w:rsidR="00AA5501" w:rsidRPr="00B52120" w:rsidRDefault="00AA5501" w:rsidP="00D95C01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 w:rsidRPr="00B52120">
        <w:rPr>
          <w:rFonts w:ascii="Arial Narrow" w:hAnsi="Arial Narrow"/>
        </w:rPr>
        <w:t>NO altering of the courts</w:t>
      </w:r>
      <w:r w:rsidR="008B2D7D">
        <w:rPr>
          <w:rFonts w:ascii="Arial Narrow" w:hAnsi="Arial Narrow"/>
        </w:rPr>
        <w:t>.  No tape, chalk, paint, etc.</w:t>
      </w:r>
    </w:p>
    <w:p w14:paraId="0734F5D4" w14:textId="58E6FFF6" w:rsidR="00AA5501" w:rsidRPr="00B52120" w:rsidRDefault="00AA5501" w:rsidP="00D95C01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 w:rsidRPr="00B52120">
        <w:rPr>
          <w:rFonts w:ascii="Arial Narrow" w:hAnsi="Arial Narrow"/>
        </w:rPr>
        <w:t xml:space="preserve">NO removing equipment set up (lines, nets, poles, </w:t>
      </w:r>
      <w:proofErr w:type="spellStart"/>
      <w:r w:rsidRPr="00B52120">
        <w:rPr>
          <w:rFonts w:ascii="Arial Narrow" w:hAnsi="Arial Narrow"/>
        </w:rPr>
        <w:t>etc</w:t>
      </w:r>
      <w:proofErr w:type="spellEnd"/>
      <w:r w:rsidRPr="00B52120">
        <w:rPr>
          <w:rFonts w:ascii="Arial Narrow" w:hAnsi="Arial Narrow"/>
        </w:rPr>
        <w:t>)</w:t>
      </w:r>
    </w:p>
    <w:p w14:paraId="50394264" w14:textId="30F67435" w:rsidR="00161F63" w:rsidRPr="00B52120" w:rsidRDefault="00161F63" w:rsidP="00D95C01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 w:rsidRPr="00B52120">
        <w:rPr>
          <w:rFonts w:ascii="Arial Narrow" w:hAnsi="Arial Narrow"/>
        </w:rPr>
        <w:t>NO glass of any kind (including water bottles)</w:t>
      </w:r>
    </w:p>
    <w:p w14:paraId="157DA07D" w14:textId="1014C201" w:rsidR="00F61122" w:rsidRPr="00B52120" w:rsidRDefault="003A2724" w:rsidP="00D95C01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 w:rsidRPr="00B52120">
        <w:rPr>
          <w:rFonts w:ascii="Arial Narrow" w:hAnsi="Arial Narrow"/>
        </w:rPr>
        <w:t>NO alcohol, smoking</w:t>
      </w:r>
      <w:r w:rsidR="00D95C01">
        <w:rPr>
          <w:rFonts w:ascii="Arial Narrow" w:hAnsi="Arial Narrow"/>
        </w:rPr>
        <w:t xml:space="preserve">, vaping </w:t>
      </w:r>
      <w:r w:rsidR="00161F63" w:rsidRPr="00B52120">
        <w:rPr>
          <w:rFonts w:ascii="Arial Narrow" w:hAnsi="Arial Narrow"/>
        </w:rPr>
        <w:t>or use of tobacco products.</w:t>
      </w:r>
    </w:p>
    <w:p w14:paraId="301B985C" w14:textId="77D7098B" w:rsidR="003A2724" w:rsidRPr="00B52120" w:rsidRDefault="00F61122" w:rsidP="00D95C01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 w:rsidRPr="00B52120">
        <w:rPr>
          <w:rFonts w:ascii="Arial Narrow" w:hAnsi="Arial Narrow"/>
        </w:rPr>
        <w:t xml:space="preserve">NO animals </w:t>
      </w:r>
      <w:r w:rsidR="00CF18C0" w:rsidRPr="00B52120">
        <w:rPr>
          <w:rFonts w:ascii="Arial Narrow" w:hAnsi="Arial Narrow"/>
        </w:rPr>
        <w:t>inside the court area</w:t>
      </w:r>
      <w:r w:rsidR="002D0FAB" w:rsidRPr="00B52120">
        <w:rPr>
          <w:rFonts w:ascii="Arial Narrow" w:hAnsi="Arial Narrow"/>
        </w:rPr>
        <w:t>.  Service dogs only with</w:t>
      </w:r>
      <w:r w:rsidRPr="00B52120">
        <w:rPr>
          <w:rFonts w:ascii="Arial Narrow" w:hAnsi="Arial Narrow"/>
        </w:rPr>
        <w:t xml:space="preserve"> documentation.</w:t>
      </w:r>
      <w:r w:rsidR="002D0FAB" w:rsidRPr="00B52120">
        <w:rPr>
          <w:rFonts w:ascii="Arial Narrow" w:hAnsi="Arial Narrow"/>
        </w:rPr>
        <w:t xml:space="preserve"> </w:t>
      </w:r>
    </w:p>
    <w:p w14:paraId="2DB0BCB1" w14:textId="0F961D00" w:rsidR="005168FB" w:rsidRPr="00B52120" w:rsidRDefault="005168FB" w:rsidP="00D95C01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 w:rsidRPr="00B52120">
        <w:rPr>
          <w:rFonts w:ascii="Arial Narrow" w:hAnsi="Arial Narrow"/>
        </w:rPr>
        <w:t>N</w:t>
      </w:r>
      <w:r w:rsidR="0055650E" w:rsidRPr="00B52120">
        <w:rPr>
          <w:rFonts w:ascii="Arial Narrow" w:hAnsi="Arial Narrow"/>
        </w:rPr>
        <w:t>O</w:t>
      </w:r>
      <w:r w:rsidRPr="00B52120">
        <w:rPr>
          <w:rFonts w:ascii="Arial Narrow" w:hAnsi="Arial Narrow"/>
        </w:rPr>
        <w:t xml:space="preserve"> loud or inappropriate music.</w:t>
      </w:r>
    </w:p>
    <w:p w14:paraId="70439FC6" w14:textId="0CE33416" w:rsidR="00B543AD" w:rsidRDefault="00B543AD" w:rsidP="00D95C01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 w:rsidRPr="00B52120">
        <w:rPr>
          <w:rFonts w:ascii="Arial Narrow" w:hAnsi="Arial Narrow"/>
        </w:rPr>
        <w:t>NO</w:t>
      </w:r>
      <w:r w:rsidR="00AA5501" w:rsidRPr="00B52120">
        <w:rPr>
          <w:rFonts w:ascii="Arial Narrow" w:hAnsi="Arial Narrow"/>
        </w:rPr>
        <w:t xml:space="preserve"> </w:t>
      </w:r>
      <w:r w:rsidRPr="00B52120">
        <w:rPr>
          <w:rFonts w:ascii="Arial Narrow" w:hAnsi="Arial Narrow"/>
        </w:rPr>
        <w:t>attach</w:t>
      </w:r>
      <w:r w:rsidR="00AA5501" w:rsidRPr="00B52120">
        <w:rPr>
          <w:rFonts w:ascii="Arial Narrow" w:hAnsi="Arial Narrow"/>
        </w:rPr>
        <w:t>ing</w:t>
      </w:r>
      <w:r w:rsidRPr="00B52120">
        <w:rPr>
          <w:rFonts w:ascii="Arial Narrow" w:hAnsi="Arial Narrow"/>
        </w:rPr>
        <w:t xml:space="preserve"> exercise equipment to fences, gates or netting</w:t>
      </w:r>
    </w:p>
    <w:p w14:paraId="2CCC171D" w14:textId="496ADBAD" w:rsidR="005F2371" w:rsidRPr="00B52120" w:rsidRDefault="005F2371" w:rsidP="00D95C01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NO trespassing (using courts outside of operational hours)</w:t>
      </w:r>
    </w:p>
    <w:p w14:paraId="6D556816" w14:textId="0351F47B" w:rsidR="008F4892" w:rsidRPr="00B52120" w:rsidRDefault="006670C4" w:rsidP="00D95C01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 w:rsidRPr="00B52120">
        <w:rPr>
          <w:rFonts w:ascii="Arial Narrow" w:hAnsi="Arial Narrow"/>
        </w:rPr>
        <w:t xml:space="preserve">Clean up all trash.  There are garbage cans located </w:t>
      </w:r>
      <w:r w:rsidR="00161F63" w:rsidRPr="00B52120">
        <w:rPr>
          <w:rFonts w:ascii="Arial Narrow" w:hAnsi="Arial Narrow"/>
        </w:rPr>
        <w:t>throughout the complex.</w:t>
      </w:r>
    </w:p>
    <w:p w14:paraId="25134786" w14:textId="7A1CC6E8" w:rsidR="00AA5501" w:rsidRPr="00B52120" w:rsidRDefault="00AA5501" w:rsidP="00D95C01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 w:rsidRPr="00B52120">
        <w:rPr>
          <w:rFonts w:ascii="Arial Narrow" w:hAnsi="Arial Narrow"/>
        </w:rPr>
        <w:t>Users must follow direction given by facility attendants or will be removed</w:t>
      </w:r>
      <w:r w:rsidR="0055650E" w:rsidRPr="00B52120">
        <w:rPr>
          <w:rFonts w:ascii="Arial Narrow" w:hAnsi="Arial Narrow"/>
        </w:rPr>
        <w:t xml:space="preserve"> from complex</w:t>
      </w:r>
      <w:r w:rsidRPr="00B52120">
        <w:rPr>
          <w:rFonts w:ascii="Arial Narrow" w:hAnsi="Arial Narrow"/>
        </w:rPr>
        <w:t>.</w:t>
      </w:r>
    </w:p>
    <w:p w14:paraId="05A30221" w14:textId="41F887D7" w:rsidR="005F2371" w:rsidRPr="005F2371" w:rsidRDefault="00AA5501" w:rsidP="005F2371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 w:rsidRPr="00B52120">
        <w:rPr>
          <w:rFonts w:ascii="Arial Narrow" w:hAnsi="Arial Narrow"/>
        </w:rPr>
        <w:t xml:space="preserve">Users and spectators can be denied access if actions/words are deemed </w:t>
      </w:r>
      <w:r w:rsidR="0055650E" w:rsidRPr="00B52120">
        <w:rPr>
          <w:rFonts w:ascii="Arial Narrow" w:hAnsi="Arial Narrow"/>
        </w:rPr>
        <w:t>inappropriate</w:t>
      </w:r>
      <w:r w:rsidRPr="00B52120">
        <w:rPr>
          <w:rFonts w:ascii="Arial Narrow" w:hAnsi="Arial Narrow"/>
        </w:rPr>
        <w:t>.</w:t>
      </w:r>
    </w:p>
    <w:p w14:paraId="286AF9F7" w14:textId="77777777" w:rsidR="00F060A3" w:rsidRPr="00B52120" w:rsidRDefault="00F060A3" w:rsidP="00F060A3">
      <w:pPr>
        <w:rPr>
          <w:rFonts w:ascii="Arial Narrow" w:hAnsi="Arial Narrow"/>
        </w:rPr>
      </w:pPr>
    </w:p>
    <w:p w14:paraId="22C0064C" w14:textId="72742CBC" w:rsidR="00F060A3" w:rsidRPr="00B52120" w:rsidRDefault="00F060A3" w:rsidP="00F060A3">
      <w:pPr>
        <w:rPr>
          <w:rFonts w:ascii="Arial Narrow" w:hAnsi="Arial Narrow"/>
        </w:rPr>
      </w:pPr>
      <w:r w:rsidRPr="00051B3B">
        <w:rPr>
          <w:rFonts w:ascii="Arial Narrow" w:hAnsi="Arial Narrow"/>
          <w:b/>
          <w:bCs/>
          <w:u w:val="single"/>
        </w:rPr>
        <w:t>Open Play and Player Rotation</w:t>
      </w:r>
      <w:r w:rsidRPr="00B52120">
        <w:rPr>
          <w:rFonts w:ascii="Arial Narrow" w:hAnsi="Arial Narrow"/>
        </w:rPr>
        <w:t>:</w:t>
      </w:r>
    </w:p>
    <w:p w14:paraId="06F43A6E" w14:textId="694A4B50" w:rsidR="00F060A3" w:rsidRPr="00B52120" w:rsidRDefault="00F060A3" w:rsidP="00F060A3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B52120">
        <w:rPr>
          <w:rFonts w:ascii="Arial Narrow" w:hAnsi="Arial Narrow"/>
        </w:rPr>
        <w:t>Court use is on first come, first serve basis unless otherwise reserved or designated for a program</w:t>
      </w:r>
      <w:r w:rsidR="00051B3B">
        <w:rPr>
          <w:rFonts w:ascii="Arial Narrow" w:hAnsi="Arial Narrow"/>
        </w:rPr>
        <w:t>.</w:t>
      </w:r>
    </w:p>
    <w:p w14:paraId="201120C1" w14:textId="108D8CF5" w:rsidR="00F060A3" w:rsidRPr="00B52120" w:rsidRDefault="00F060A3" w:rsidP="00F060A3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B52120">
        <w:rPr>
          <w:rFonts w:ascii="Arial Narrow" w:hAnsi="Arial Narrow"/>
        </w:rPr>
        <w:t>Open Play Format—all skill levels are welcome</w:t>
      </w:r>
    </w:p>
    <w:p w14:paraId="43AA013D" w14:textId="6C1039A0" w:rsidR="00F060A3" w:rsidRPr="00B52120" w:rsidRDefault="00F060A3" w:rsidP="00F060A3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B52120">
        <w:rPr>
          <w:rFonts w:ascii="Arial Narrow" w:hAnsi="Arial Narrow"/>
        </w:rPr>
        <w:t xml:space="preserve">No individuals or group may occupy courts for lessons, leagues or tournament play with prior approval from Campus </w:t>
      </w:r>
      <w:r w:rsidR="00B52120">
        <w:rPr>
          <w:rFonts w:ascii="Arial Narrow" w:hAnsi="Arial Narrow"/>
        </w:rPr>
        <w:t>R</w:t>
      </w:r>
      <w:r w:rsidRPr="00B52120">
        <w:rPr>
          <w:rFonts w:ascii="Arial Narrow" w:hAnsi="Arial Narrow"/>
        </w:rPr>
        <w:t>ecreation</w:t>
      </w:r>
      <w:r w:rsidR="00B52120">
        <w:rPr>
          <w:rFonts w:ascii="Arial Narrow" w:hAnsi="Arial Narrow"/>
        </w:rPr>
        <w:t xml:space="preserve"> </w:t>
      </w:r>
    </w:p>
    <w:p w14:paraId="7714AD2A" w14:textId="0BEF92A0" w:rsidR="00F060A3" w:rsidRPr="00B52120" w:rsidRDefault="00F060A3" w:rsidP="00F060A3">
      <w:pPr>
        <w:rPr>
          <w:rFonts w:ascii="Arial Narrow" w:hAnsi="Arial Narrow"/>
        </w:rPr>
      </w:pPr>
      <w:r w:rsidRPr="00051B3B">
        <w:rPr>
          <w:rFonts w:ascii="Arial Narrow" w:hAnsi="Arial Narrow"/>
          <w:b/>
          <w:bCs/>
          <w:u w:val="single"/>
        </w:rPr>
        <w:t xml:space="preserve">When courts are </w:t>
      </w:r>
      <w:proofErr w:type="gramStart"/>
      <w:r w:rsidRPr="00051B3B">
        <w:rPr>
          <w:rFonts w:ascii="Arial Narrow" w:hAnsi="Arial Narrow"/>
          <w:b/>
          <w:bCs/>
          <w:u w:val="single"/>
        </w:rPr>
        <w:t>full</w:t>
      </w:r>
      <w:proofErr w:type="gramEnd"/>
      <w:r w:rsidRPr="00051B3B">
        <w:rPr>
          <w:rFonts w:ascii="Arial Narrow" w:hAnsi="Arial Narrow"/>
          <w:b/>
          <w:bCs/>
          <w:u w:val="single"/>
        </w:rPr>
        <w:t xml:space="preserve"> and players are waiting to play</w:t>
      </w:r>
      <w:r w:rsidRPr="00B52120">
        <w:rPr>
          <w:rFonts w:ascii="Arial Narrow" w:hAnsi="Arial Narrow"/>
        </w:rPr>
        <w:t>:</w:t>
      </w:r>
    </w:p>
    <w:p w14:paraId="1752D1BD" w14:textId="022D9D8B" w:rsidR="00F060A3" w:rsidRPr="00B52120" w:rsidRDefault="00F060A3" w:rsidP="00F060A3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B52120">
        <w:rPr>
          <w:rFonts w:ascii="Arial Narrow" w:hAnsi="Arial Narrow"/>
        </w:rPr>
        <w:t xml:space="preserve">Waiting players will place their paddle </w:t>
      </w:r>
      <w:r w:rsidR="00B52120" w:rsidRPr="00B52120">
        <w:rPr>
          <w:rFonts w:ascii="Arial Narrow" w:hAnsi="Arial Narrow"/>
        </w:rPr>
        <w:t>in the paddle rack from left to right</w:t>
      </w:r>
    </w:p>
    <w:p w14:paraId="76F548B0" w14:textId="7971F18F" w:rsidR="00B52120" w:rsidRPr="00B52120" w:rsidRDefault="00B52120" w:rsidP="00F060A3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B52120">
        <w:rPr>
          <w:rFonts w:ascii="Arial Narrow" w:hAnsi="Arial Narrow"/>
        </w:rPr>
        <w:t>Court is limited to 1 game to 11 (win by 2)</w:t>
      </w:r>
    </w:p>
    <w:p w14:paraId="5A4BA87D" w14:textId="5D6A3568" w:rsidR="00B52120" w:rsidRPr="00B52120" w:rsidRDefault="00B52120" w:rsidP="00F060A3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B52120">
        <w:rPr>
          <w:rFonts w:ascii="Arial Narrow" w:hAnsi="Arial Narrow"/>
        </w:rPr>
        <w:t>Exit court quickly</w:t>
      </w:r>
    </w:p>
    <w:p w14:paraId="7A43AC40" w14:textId="1993161B" w:rsidR="00B52120" w:rsidRDefault="00B52120" w:rsidP="00F060A3">
      <w:pPr>
        <w:pStyle w:val="ListParagraph"/>
        <w:numPr>
          <w:ilvl w:val="0"/>
          <w:numId w:val="4"/>
        </w:numPr>
      </w:pPr>
      <w:r>
        <w:t>To play again, place your paddle back in the rack in the first available spot</w:t>
      </w:r>
    </w:p>
    <w:p w14:paraId="4AB5004B" w14:textId="73185AF8" w:rsidR="005F2371" w:rsidRPr="005F2371" w:rsidRDefault="005F2371" w:rsidP="005F2371">
      <w:pPr>
        <w:rPr>
          <w:rFonts w:ascii="Arial Narrow" w:hAnsi="Arial Narrow"/>
          <w:b/>
          <w:bCs/>
          <w:u w:val="single"/>
        </w:rPr>
      </w:pPr>
      <w:r w:rsidRPr="005F2371">
        <w:rPr>
          <w:rFonts w:ascii="Arial Narrow" w:hAnsi="Arial Narrow"/>
          <w:b/>
          <w:bCs/>
          <w:u w:val="single"/>
        </w:rPr>
        <w:t>Usage Bans:</w:t>
      </w:r>
    </w:p>
    <w:p w14:paraId="6B3B3715" w14:textId="251E0D3D" w:rsidR="005F2371" w:rsidRPr="00977FFC" w:rsidRDefault="00977FFC" w:rsidP="005F2371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t xml:space="preserve">Violations will lead to </w:t>
      </w:r>
      <w:r w:rsidR="00C60E84">
        <w:t>consequences that include being banned from the facility.</w:t>
      </w:r>
    </w:p>
    <w:p w14:paraId="6FCBB14B" w14:textId="2FCD079B" w:rsidR="00977FFC" w:rsidRPr="005F2371" w:rsidRDefault="00977FFC" w:rsidP="005F2371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t>The ban will be based on the severity of the violation and</w:t>
      </w:r>
      <w:r w:rsidR="00C60E84">
        <w:t xml:space="preserve">/or </w:t>
      </w:r>
      <w:r>
        <w:t>repeat offenses.</w:t>
      </w:r>
    </w:p>
    <w:p w14:paraId="3EE757B6" w14:textId="544235E7" w:rsidR="005F2371" w:rsidRPr="00977FFC" w:rsidRDefault="005F2371" w:rsidP="00977FFC">
      <w:pPr>
        <w:rPr>
          <w:b/>
          <w:bCs/>
          <w:u w:val="single"/>
        </w:rPr>
      </w:pPr>
    </w:p>
    <w:p w14:paraId="00870942" w14:textId="77777777" w:rsidR="003A2724" w:rsidRDefault="003A2724" w:rsidP="003A2724">
      <w:pPr>
        <w:pStyle w:val="ListParagraph"/>
        <w:ind w:left="1080" w:firstLine="360"/>
      </w:pPr>
    </w:p>
    <w:p w14:paraId="6A8E6853" w14:textId="77777777" w:rsidR="008F4892" w:rsidRDefault="008F4892" w:rsidP="008F4892"/>
    <w:sectPr w:rsidR="008F4892" w:rsidSect="00F019F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84BD2"/>
    <w:multiLevelType w:val="hybridMultilevel"/>
    <w:tmpl w:val="BB1C905A"/>
    <w:lvl w:ilvl="0" w:tplc="6406B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C0ED9"/>
    <w:multiLevelType w:val="hybridMultilevel"/>
    <w:tmpl w:val="A6EE8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E4F00"/>
    <w:multiLevelType w:val="hybridMultilevel"/>
    <w:tmpl w:val="DA125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A1A29"/>
    <w:multiLevelType w:val="hybridMultilevel"/>
    <w:tmpl w:val="6A0834BC"/>
    <w:lvl w:ilvl="0" w:tplc="3F70F6A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7E6C63"/>
    <w:multiLevelType w:val="hybridMultilevel"/>
    <w:tmpl w:val="E3723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3206D"/>
    <w:multiLevelType w:val="hybridMultilevel"/>
    <w:tmpl w:val="F46A1B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47058401">
    <w:abstractNumId w:val="0"/>
  </w:num>
  <w:num w:numId="2" w16cid:durableId="303660748">
    <w:abstractNumId w:val="3"/>
  </w:num>
  <w:num w:numId="3" w16cid:durableId="1714377972">
    <w:abstractNumId w:val="1"/>
  </w:num>
  <w:num w:numId="4" w16cid:durableId="1738935211">
    <w:abstractNumId w:val="2"/>
  </w:num>
  <w:num w:numId="5" w16cid:durableId="762528815">
    <w:abstractNumId w:val="5"/>
  </w:num>
  <w:num w:numId="6" w16cid:durableId="1394620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0C4"/>
    <w:rsid w:val="00051B3B"/>
    <w:rsid w:val="00161F63"/>
    <w:rsid w:val="001F7BAA"/>
    <w:rsid w:val="0023540E"/>
    <w:rsid w:val="002A630D"/>
    <w:rsid w:val="002D0FAB"/>
    <w:rsid w:val="00302F60"/>
    <w:rsid w:val="003A2724"/>
    <w:rsid w:val="004C5FA1"/>
    <w:rsid w:val="00512B62"/>
    <w:rsid w:val="005168FB"/>
    <w:rsid w:val="0055650E"/>
    <w:rsid w:val="00566028"/>
    <w:rsid w:val="005F2371"/>
    <w:rsid w:val="006670C4"/>
    <w:rsid w:val="006B4BE0"/>
    <w:rsid w:val="00742FCD"/>
    <w:rsid w:val="008B2D7D"/>
    <w:rsid w:val="008F4892"/>
    <w:rsid w:val="0092677A"/>
    <w:rsid w:val="00977FFC"/>
    <w:rsid w:val="00A24347"/>
    <w:rsid w:val="00AA5501"/>
    <w:rsid w:val="00B30361"/>
    <w:rsid w:val="00B52120"/>
    <w:rsid w:val="00B543AD"/>
    <w:rsid w:val="00BC6448"/>
    <w:rsid w:val="00C60E84"/>
    <w:rsid w:val="00CF18C0"/>
    <w:rsid w:val="00D61DF7"/>
    <w:rsid w:val="00D95C01"/>
    <w:rsid w:val="00F019F8"/>
    <w:rsid w:val="00F060A3"/>
    <w:rsid w:val="00F4499B"/>
    <w:rsid w:val="00F60FBF"/>
    <w:rsid w:val="00F61122"/>
    <w:rsid w:val="00FC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33CA8"/>
  <w15:docId w15:val="{46088DD8-01BA-4387-BF3D-334C03D0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University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Barnhouse, Ed</dc:creator>
  <cp:lastModifiedBy>Barnhouse, Ed</cp:lastModifiedBy>
  <cp:revision>3</cp:revision>
  <cp:lastPrinted>2014-02-26T14:20:00Z</cp:lastPrinted>
  <dcterms:created xsi:type="dcterms:W3CDTF">2024-04-29T13:22:00Z</dcterms:created>
  <dcterms:modified xsi:type="dcterms:W3CDTF">2024-11-20T16:49:00Z</dcterms:modified>
</cp:coreProperties>
</file>